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jc w:val="both"/>
        <w:rPr>
          <w:rFonts w:ascii="Times New Roman" w:hAnsi="Times New Roman" w:cs="Times New Roman"/>
          <w:b/>
          <w:b/>
          <w:sz w:val="40"/>
          <w:szCs w:val="24"/>
        </w:rPr>
      </w:pPr>
      <w:r>
        <w:rPr>
          <w:rFonts w:cs="Times New Roman" w:ascii="Times New Roman" w:hAnsi="Times New Roman"/>
          <w:b/>
          <w:sz w:val="40"/>
          <w:szCs w:val="24"/>
        </w:rPr>
      </w:r>
    </w:p>
    <w:p>
      <w:pPr>
        <w:pStyle w:val="Normal"/>
        <w:spacing w:lineRule="auto" w:line="480"/>
        <w:jc w:val="both"/>
        <w:rPr>
          <w:rFonts w:ascii="Times New Roman" w:hAnsi="Times New Roman" w:cs="Times New Roman"/>
          <w:b/>
          <w:b/>
          <w:sz w:val="40"/>
          <w:szCs w:val="24"/>
        </w:rPr>
      </w:pPr>
      <w:r>
        <w:rPr>
          <w:rFonts w:cs="Times New Roman" w:ascii="Times New Roman" w:hAnsi="Times New Roman"/>
          <w:b/>
          <w:sz w:val="40"/>
          <w:szCs w:val="24"/>
        </w:rPr>
      </w:r>
    </w:p>
    <w:p>
      <w:pPr>
        <w:pStyle w:val="Normal"/>
        <w:spacing w:lineRule="auto" w:line="480"/>
        <w:jc w:val="both"/>
        <w:rPr>
          <w:rFonts w:ascii="Times New Roman" w:hAnsi="Times New Roman" w:cs="Times New Roman"/>
          <w:b/>
          <w:b/>
          <w:sz w:val="40"/>
          <w:szCs w:val="24"/>
        </w:rPr>
      </w:pPr>
      <w:r>
        <w:rPr>
          <w:rFonts w:cs="Times New Roman" w:ascii="Times New Roman" w:hAnsi="Times New Roman"/>
          <w:b/>
          <w:sz w:val="40"/>
          <w:szCs w:val="24"/>
        </w:rPr>
      </w:r>
    </w:p>
    <w:p>
      <w:pPr>
        <w:pStyle w:val="Normal"/>
        <w:spacing w:lineRule="auto" w:line="480"/>
        <w:jc w:val="both"/>
        <w:rPr>
          <w:rFonts w:ascii="Times New Roman" w:hAnsi="Times New Roman" w:cs="Times New Roman"/>
          <w:b/>
          <w:b/>
          <w:sz w:val="40"/>
          <w:szCs w:val="24"/>
        </w:rPr>
      </w:pPr>
      <w:r>
        <w:rPr>
          <w:rFonts w:cs="Times New Roman" w:ascii="Times New Roman" w:hAnsi="Times New Roman"/>
          <w:b/>
          <w:sz w:val="40"/>
          <w:szCs w:val="24"/>
        </w:rPr>
      </w:r>
    </w:p>
    <w:p>
      <w:pPr>
        <w:pStyle w:val="Normal"/>
        <w:spacing w:lineRule="auto" w:line="480"/>
        <w:jc w:val="center"/>
        <w:rPr>
          <w:rFonts w:ascii="Times New Roman" w:hAnsi="Times New Roman" w:cs="Times New Roman"/>
          <w:b/>
          <w:b/>
          <w:sz w:val="40"/>
          <w:szCs w:val="24"/>
        </w:rPr>
      </w:pPr>
      <w:r>
        <w:rPr>
          <w:rFonts w:cs="Times New Roman" w:ascii="Times New Roman" w:hAnsi="Times New Roman"/>
          <w:b/>
          <w:sz w:val="40"/>
          <w:szCs w:val="24"/>
        </w:rPr>
        <w:t>Societal Analysis of New Project design</w:t>
      </w:r>
    </w:p>
    <w:p>
      <w:pPr>
        <w:pStyle w:val="Normal"/>
        <w:spacing w:lineRule="auto" w:line="480"/>
        <w:jc w:val="center"/>
        <w:rPr>
          <w:rFonts w:ascii="Times New Roman" w:hAnsi="Times New Roman" w:cs="Times New Roman"/>
          <w:b/>
          <w:b/>
          <w:sz w:val="40"/>
          <w:szCs w:val="24"/>
        </w:rPr>
      </w:pPr>
      <w:r>
        <w:rPr>
          <w:rFonts w:cs="Times New Roman" w:ascii="Times New Roman" w:hAnsi="Times New Roman"/>
          <w:b/>
          <w:sz w:val="40"/>
          <w:szCs w:val="24"/>
        </w:rPr>
        <w:t>Name</w:t>
      </w:r>
    </w:p>
    <w:p>
      <w:pPr>
        <w:pStyle w:val="Normal"/>
        <w:spacing w:lineRule="auto" w:line="480"/>
        <w:jc w:val="center"/>
        <w:rPr>
          <w:rFonts w:ascii="Times New Roman" w:hAnsi="Times New Roman" w:cs="Times New Roman"/>
          <w:b/>
          <w:b/>
          <w:sz w:val="40"/>
          <w:szCs w:val="24"/>
        </w:rPr>
      </w:pPr>
      <w:r>
        <w:rPr>
          <w:rFonts w:cs="Times New Roman" w:ascii="Times New Roman" w:hAnsi="Times New Roman"/>
          <w:b/>
          <w:sz w:val="40"/>
          <w:szCs w:val="24"/>
        </w:rPr>
        <w:t>Institution</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Introduction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project is about a feeding fuzzed. Like a toothbrush, a small part is put on both sides of window when brushing.  The part of analyzing societal issues associated with the project such as global, environmental, social, and economic factors of the old and new design. The paper will discuss the problems of old design, advantages of the new design, the differences between the old and new design and the rationality of the decision to make new products. All these will be looked at while analyzing their societal impact on the society. Thus, the paper will offer an opportunity to exploit both advantages of new project and drawbacks of the old system.</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old design seems to exhibit many problems while working with it. The design could not be used with easiness. One had to spend a lot of energy while cleaning the window. The brush also could impose environmental through dumping. Using the brush without any device to support it cause it to break easily hence destroying the environment. Besides, it makes one to use more brush to perform the stated job. Therefore, it makes the process to be expensive and not cost effective to the people. The old design also does not favor the society as it creates environmental degradation. Besides, the old design could not set both sides of the staple because it lacked a pin on both sides. It makes it impossible to operate with it. The operator may change the old project easily since the project may set both sides of the staple due to the presence of a pin. Although the pin may provide some problem to the feeding fuzzes that is the reason they decided to put the pin on both sides of the staple, but this is only on the interface. The other problem is the right hand of the worker using old design handles staples while the other hand holds the device and when they go to the other side of the window worker will have to change his hands. It makes it difficult for the worker to feed fuzzes on the hole while shooting the staple gun.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new project is deemed to solve the problems experienced in the old design that makes to clean windows on both sides. The new design has a pin on one side, but it is thin and out of the fuzzes. The new design set the staple gun at 360 degrees making it easy for the operator to apply it. Also, the new design can touch the other window on the cart since there are several windows on it. The fuzzes have long noses and quarter of the circle that makes it not to touch the other window if the operator staple fuzzes. The long nose has a goal of not touching the pin. The new project design is to use manual power to drive the fuzzes. It will that save people from economic and social effect. Since it operates manually, one can save on the use of electric and pneumatic. Besides, it helps to prevent environmental pollution through emission from the pneumatic, and it is easy to maintain.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The differences between the old design and new project design are the new design can use one pin while old design applies two pin that makes it hard to operate. Moreover, the old design uses electric or pneumatic to operate while the new design can be operated manually. The old design is difficult to maintain, but new design maintenance is easy. The new design uses a roller that makes it easy to move and fuzzes move fast and health saving the time for the worker. The old design applies the thumb and pressing thus disturbing the operator since he has to do it several times to move the fuzzes. The new design staple gun can move through 360 degrees compared to old design sets that staple gun moves at 90 degrees making it difficult for the operator to handle it. </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It is logical that the new design is prone to bring more benefits to the operator than the old design does. Therefore, the project should be initiated since it will save society from an economic, social, and environmental burden. The old design had many issues that affected the worker hence the new design seems to have addressed all of them making work easier.</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Conclusion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operator will be relieved of the difficult experience while working with fuzzes. With the new design, one can use little energy both driving power and effort used to move the fuzzes. Thus, it is clear that they should implement the new project and do away with the old design to relief the society from the problems they have been experiencing.</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jc w:val="both"/>
        <w:rPr/>
      </w:pPr>
      <w:r>
        <w:rPr/>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b1fe7"/>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Application>LibreOffice/5.1.6.2$Linux_X86_64 LibreOffice_project/10m0$Build-2</Application>
  <Pages>4</Pages>
  <Words>664</Words>
  <CharactersWithSpaces>3790</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2017-11-27T06:56:00Z</dcterms:created>
  <dc:creator>ANNE</dc:creator>
  <dc:description/>
  <dc:language>en-US</dc:language>
  <cp:lastModifiedBy>ANNE</cp:lastModifiedBy>
  <dcterms:modified xsi:type="dcterms:W3CDTF">2017-11-27T09:34:00Z</dcterms:modified>
  <cp:revision>87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